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bookmarkStart w:id="0" w:name="_Hlk161313256"/>
      <w:r>
        <w:rPr>
          <w:rFonts w:hint="eastAsia" w:ascii="宋体" w:hAnsi="宋体" w:eastAsia="宋体"/>
          <w:b/>
          <w:bCs/>
          <w:sz w:val="28"/>
          <w:szCs w:val="28"/>
        </w:rPr>
        <w:t>“北方论坛中国分论坛”（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Northern Forum-China</w:t>
      </w:r>
      <w:r>
        <w:rPr>
          <w:rFonts w:hint="eastAsia" w:ascii="宋体" w:hAnsi="宋体" w:eastAsia="宋体"/>
          <w:b/>
          <w:bCs/>
          <w:sz w:val="28"/>
          <w:szCs w:val="28"/>
        </w:rPr>
        <w:t>）</w:t>
      </w:r>
      <w:bookmarkEnd w:id="0"/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报名回执</w:t>
      </w:r>
    </w:p>
    <w:p>
      <w:pPr>
        <w:spacing w:line="360" w:lineRule="auto"/>
        <w:ind w:firstLine="420"/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auto"/>
        <w:ind w:firstLine="42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论坛欢迎各国学者、政府官员和企业界人士参会，中国海洋大学负责召集中方参会人员，</w:t>
      </w:r>
      <w:r>
        <w:rPr>
          <w:rFonts w:ascii="宋体" w:hAnsi="宋体" w:eastAsia="宋体" w:cs="宋体"/>
          <w:sz w:val="24"/>
          <w:szCs w:val="24"/>
        </w:rPr>
        <w:t>有意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参会</w:t>
      </w:r>
      <w:r>
        <w:rPr>
          <w:rFonts w:ascii="宋体" w:hAnsi="宋体" w:eastAsia="宋体" w:cs="宋体"/>
          <w:sz w:val="24"/>
          <w:szCs w:val="24"/>
        </w:rPr>
        <w:t>者请填写以下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回执并</w:t>
      </w:r>
      <w:r>
        <w:rPr>
          <w:rFonts w:ascii="宋体" w:hAnsi="宋体" w:eastAsia="宋体" w:cs="宋体"/>
          <w:sz w:val="24"/>
          <w:szCs w:val="24"/>
        </w:rPr>
        <w:t>发送至</w:t>
      </w:r>
      <w:r>
        <w:rPr>
          <w:rFonts w:hint="eastAsia" w:ascii="宋体" w:hAnsi="宋体" w:eastAsia="宋体"/>
          <w:sz w:val="24"/>
          <w:szCs w:val="24"/>
        </w:rPr>
        <w:t>邮箱</w:t>
      </w:r>
      <w:r>
        <w:rPr>
          <w:rFonts w:hint="default" w:ascii="Times New Roman" w:hAnsi="Times New Roman" w:eastAsia="宋体" w:cs="Times New Roman"/>
          <w:sz w:val="24"/>
          <w:szCs w:val="24"/>
        </w:rPr>
        <w:t>donglimin@ouc.edu.cn，</w:t>
      </w:r>
      <w:r>
        <w:rPr>
          <w:rFonts w:hint="eastAsia" w:ascii="宋体" w:hAnsi="宋体" w:eastAsia="宋体"/>
          <w:sz w:val="24"/>
          <w:szCs w:val="24"/>
        </w:rPr>
        <w:t>联系人董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ind w:firstLine="420"/>
        <w:rPr>
          <w:rFonts w:hint="eastAsia" w:ascii="宋体" w:hAnsi="宋体" w:eastAsia="宋体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140"/>
        <w:gridCol w:w="175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6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40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56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6" w:type="dxa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0" w:type="dxa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auto"/>
        <w:ind w:firstLine="420"/>
        <w:rPr>
          <w:rFonts w:hint="eastAsia" w:ascii="宋体" w:hAnsi="宋体" w:eastAsia="宋体"/>
          <w:szCs w:val="21"/>
        </w:rPr>
      </w:pPr>
    </w:p>
    <w:p>
      <w:pPr>
        <w:rPr>
          <w:rFonts w:hint="default" w:ascii="宋体" w:hAnsi="宋体" w:eastAsia="宋体"/>
          <w:b/>
          <w:bCs/>
          <w:szCs w:val="21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zljMDVjMWY4YzMyMTVkODdhMDI4YjE3M2Y5MzQifQ=="/>
  </w:docVars>
  <w:rsids>
    <w:rsidRoot w:val="00000000"/>
    <w:rsid w:val="37F31A08"/>
    <w:rsid w:val="7D5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2024-03-14T20:58:00Z</dcterms:created>
  <dc:creator>lenovo</dc:creator>
  <cp:lastModifiedBy>lenovo</cp:lastModifiedBy>
  <dcterms:modified xsi:type="dcterms:W3CDTF">2024-03-14T21:59:42Z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  <property fmtid="{D5CDD505-2E9C-101B-9397-08002B2CF9AE}" pid="3" name="ICV">
    <vt:lpwstr>0F9BD0928B2E40F1A9B6E486F3748014_12</vt:lpwstr>
  </property>
</Properties>
</file>